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12" w:rsidRPr="00A26C01" w:rsidRDefault="00390E12" w:rsidP="00390E12">
      <w:pPr>
        <w:spacing w:after="0" w:line="240" w:lineRule="auto"/>
        <w:rPr>
          <w:rFonts w:ascii="Times New Roman" w:hAnsi="Times New Roman" w:cs="Times New Roman"/>
        </w:rPr>
      </w:pPr>
      <w:r w:rsidRPr="00A26C01">
        <w:rPr>
          <w:rFonts w:ascii="Times New Roman" w:hAnsi="Times New Roman" w:cs="Times New Roman"/>
        </w:rPr>
        <w:t xml:space="preserve">Принято: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6C01">
        <w:rPr>
          <w:rFonts w:ascii="Times New Roman" w:hAnsi="Times New Roman" w:cs="Times New Roman"/>
        </w:rPr>
        <w:t xml:space="preserve">                                  Утверждаю:</w:t>
      </w:r>
    </w:p>
    <w:p w:rsidR="00390E12" w:rsidRPr="00A26C01" w:rsidRDefault="00390E12" w:rsidP="00390E12">
      <w:pPr>
        <w:spacing w:after="0" w:line="240" w:lineRule="auto"/>
        <w:rPr>
          <w:rFonts w:ascii="Times New Roman" w:hAnsi="Times New Roman" w:cs="Times New Roman"/>
        </w:rPr>
      </w:pPr>
      <w:r w:rsidRPr="00A26C01">
        <w:rPr>
          <w:rFonts w:ascii="Times New Roman" w:hAnsi="Times New Roman" w:cs="Times New Roman"/>
        </w:rPr>
        <w:t xml:space="preserve">Педагогическим советом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26C0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 w:rsidRPr="00A26C01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</w:t>
      </w:r>
      <w:r w:rsidRPr="00A26C01">
        <w:rPr>
          <w:rFonts w:ascii="Times New Roman" w:hAnsi="Times New Roman" w:cs="Times New Roman"/>
        </w:rPr>
        <w:t>_____________ А.И. Лапиков</w:t>
      </w:r>
    </w:p>
    <w:p w:rsidR="00390E12" w:rsidRPr="00A26C01" w:rsidRDefault="00390E12" w:rsidP="00390E12">
      <w:pPr>
        <w:spacing w:after="0" w:line="240" w:lineRule="auto"/>
        <w:rPr>
          <w:rFonts w:ascii="Times New Roman" w:hAnsi="Times New Roman" w:cs="Times New Roman"/>
        </w:rPr>
      </w:pPr>
      <w:r w:rsidRPr="00A26C01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 w:rsidR="00D10C03">
        <w:rPr>
          <w:rFonts w:ascii="Times New Roman" w:hAnsi="Times New Roman" w:cs="Times New Roman"/>
        </w:rPr>
        <w:t>1</w:t>
      </w:r>
      <w:r w:rsidRPr="00A26C01">
        <w:rPr>
          <w:rFonts w:ascii="Times New Roman" w:hAnsi="Times New Roman" w:cs="Times New Roman"/>
        </w:rPr>
        <w:t xml:space="preserve"> от «</w:t>
      </w:r>
      <w:r w:rsidR="00D10C03">
        <w:rPr>
          <w:rFonts w:ascii="Times New Roman" w:hAnsi="Times New Roman" w:cs="Times New Roman"/>
        </w:rPr>
        <w:t>10</w:t>
      </w:r>
      <w:r w:rsidRPr="00A26C01">
        <w:rPr>
          <w:rFonts w:ascii="Times New Roman" w:hAnsi="Times New Roman" w:cs="Times New Roman"/>
        </w:rPr>
        <w:t xml:space="preserve">» </w:t>
      </w:r>
      <w:r w:rsidR="00D10C03">
        <w:rPr>
          <w:rFonts w:ascii="Times New Roman" w:hAnsi="Times New Roman" w:cs="Times New Roman"/>
        </w:rPr>
        <w:t>января</w:t>
      </w:r>
      <w:r w:rsidRPr="00A26C0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14</w:t>
      </w:r>
      <w:r w:rsidRPr="00A26C01">
        <w:rPr>
          <w:rFonts w:ascii="Times New Roman" w:hAnsi="Times New Roman" w:cs="Times New Roman"/>
        </w:rPr>
        <w:t xml:space="preserve"> г.                             </w:t>
      </w:r>
    </w:p>
    <w:p w:rsidR="00390E12" w:rsidRPr="00A26C01" w:rsidRDefault="00390E12" w:rsidP="00390E12">
      <w:pPr>
        <w:spacing w:after="0" w:line="240" w:lineRule="auto"/>
        <w:rPr>
          <w:rFonts w:ascii="Times New Roman" w:hAnsi="Times New Roman" w:cs="Times New Roman"/>
        </w:rPr>
      </w:pPr>
      <w:r w:rsidRPr="00A26C0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A26C01">
        <w:rPr>
          <w:rFonts w:ascii="Times New Roman" w:hAnsi="Times New Roman" w:cs="Times New Roman"/>
        </w:rPr>
        <w:t xml:space="preserve">Приказ № </w:t>
      </w:r>
      <w:r w:rsidR="00D10C0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/од</w:t>
      </w:r>
      <w:r w:rsidRPr="00A26C01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2</w:t>
      </w:r>
      <w:r w:rsidR="00D10C03">
        <w:rPr>
          <w:rFonts w:ascii="Times New Roman" w:hAnsi="Times New Roman" w:cs="Times New Roman"/>
        </w:rPr>
        <w:t>5</w:t>
      </w:r>
      <w:r w:rsidRPr="00A26C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D10C03">
        <w:rPr>
          <w:rFonts w:ascii="Times New Roman" w:hAnsi="Times New Roman" w:cs="Times New Roman"/>
        </w:rPr>
        <w:t>января</w:t>
      </w:r>
      <w:r w:rsidRPr="00A26C01">
        <w:rPr>
          <w:rFonts w:ascii="Times New Roman" w:hAnsi="Times New Roman" w:cs="Times New Roman"/>
        </w:rPr>
        <w:t xml:space="preserve"> 2014 г.</w:t>
      </w:r>
    </w:p>
    <w:p w:rsidR="00390E12" w:rsidRDefault="00390E12" w:rsidP="00390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E12" w:rsidRPr="00390E12" w:rsidRDefault="00390E12" w:rsidP="00390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3DD2" w:rsidRPr="00390E12" w:rsidRDefault="00953DD2" w:rsidP="00390E12">
      <w:pPr>
        <w:pStyle w:val="Default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  <w:b/>
          <w:bCs/>
        </w:rPr>
        <w:t>О методическом объединении</w:t>
      </w:r>
    </w:p>
    <w:p w:rsidR="00953DD2" w:rsidRDefault="0078547C" w:rsidP="0078547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90E12">
        <w:rPr>
          <w:rFonts w:ascii="Times New Roman" w:hAnsi="Times New Roman" w:cs="Times New Roman"/>
          <w:b/>
          <w:bCs/>
        </w:rPr>
        <w:t>КОУ «Нововаршавской школ</w:t>
      </w:r>
      <w:proofErr w:type="gramStart"/>
      <w:r w:rsidRPr="00390E12">
        <w:rPr>
          <w:rFonts w:ascii="Times New Roman" w:hAnsi="Times New Roman" w:cs="Times New Roman"/>
          <w:b/>
          <w:bCs/>
        </w:rPr>
        <w:t>ы-</w:t>
      </w:r>
      <w:proofErr w:type="gramEnd"/>
      <w:r w:rsidRPr="00390E12">
        <w:rPr>
          <w:rFonts w:ascii="Times New Roman" w:hAnsi="Times New Roman" w:cs="Times New Roman"/>
          <w:b/>
          <w:bCs/>
        </w:rPr>
        <w:t xml:space="preserve"> интернат»</w:t>
      </w:r>
    </w:p>
    <w:p w:rsidR="00390E12" w:rsidRPr="00390E12" w:rsidRDefault="00390E12" w:rsidP="0078547C">
      <w:pPr>
        <w:pStyle w:val="Default"/>
        <w:jc w:val="center"/>
        <w:rPr>
          <w:rFonts w:ascii="Times New Roman" w:hAnsi="Times New Roman" w:cs="Times New Roman"/>
        </w:rPr>
      </w:pPr>
    </w:p>
    <w:p w:rsidR="00953DD2" w:rsidRPr="00390E12" w:rsidRDefault="00953DD2" w:rsidP="0078547C">
      <w:pPr>
        <w:pStyle w:val="Default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  <w:b/>
          <w:bCs/>
        </w:rPr>
        <w:t>Общие положения</w:t>
      </w:r>
    </w:p>
    <w:p w:rsidR="00180648" w:rsidRPr="00390E12" w:rsidRDefault="00180648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Настоящее Положение является локальным актом школы и обязательно для выполнения сотрудниками школы. </w:t>
      </w:r>
    </w:p>
    <w:p w:rsidR="00881E16" w:rsidRPr="00390E12" w:rsidRDefault="00881E16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МО в своей деятельности соблюдают Конвенцию о правах ребенка, руководствуются   Федеральным законом №273-ФЗ от 29.12.2012 г. «Об образовании в Российской Федерации»</w:t>
      </w:r>
      <w:proofErr w:type="gramStart"/>
      <w:r w:rsidRPr="00390E12">
        <w:rPr>
          <w:rFonts w:ascii="Times New Roman" w:hAnsi="Times New Roman" w:cs="Times New Roman"/>
        </w:rPr>
        <w:t>,К</w:t>
      </w:r>
      <w:proofErr w:type="gramEnd"/>
      <w:r w:rsidRPr="00390E12">
        <w:rPr>
          <w:rFonts w:ascii="Times New Roman" w:hAnsi="Times New Roman" w:cs="Times New Roman"/>
        </w:rPr>
        <w:t xml:space="preserve">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Методическое объединение (далее МО) является основным структурным подразделением методической службы ОУ,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Методическое объединение организуется при наличии не менее четырѐх учителей по одному предмету или по одной образовательной области. В состав методического объединения могут входить учителя смежных дисциплин. Руководитель МО назначается директором школы. В образовательном учреждении могут также создаваться методические объединения воспитателей, классных руководителей и т.п.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Количество методических объединений и их численность определяются </w:t>
      </w:r>
      <w:proofErr w:type="gramStart"/>
      <w:r w:rsidRPr="00390E12">
        <w:rPr>
          <w:rFonts w:ascii="Times New Roman" w:hAnsi="Times New Roman" w:cs="Times New Roman"/>
        </w:rPr>
        <w:t>исходя из необходимости комплексного решения поставленных перед ОУ задач и устанавливаются</w:t>
      </w:r>
      <w:proofErr w:type="gramEnd"/>
      <w:r w:rsidRPr="00390E12">
        <w:rPr>
          <w:rFonts w:ascii="Times New Roman" w:hAnsi="Times New Roman" w:cs="Times New Roman"/>
        </w:rPr>
        <w:t xml:space="preserve"> приказом директора ОУ и штатами.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Учителя, входящие в состав МО, осуществляют подготовку учащихся по предметам соответствующей образовательной области. Формы обучения – </w:t>
      </w:r>
      <w:proofErr w:type="gramStart"/>
      <w:r w:rsidRPr="00390E12">
        <w:rPr>
          <w:rFonts w:ascii="Times New Roman" w:hAnsi="Times New Roman" w:cs="Times New Roman"/>
        </w:rPr>
        <w:t>дневная</w:t>
      </w:r>
      <w:proofErr w:type="gramEnd"/>
      <w:r w:rsidRPr="00390E12">
        <w:rPr>
          <w:rFonts w:ascii="Times New Roman" w:hAnsi="Times New Roman" w:cs="Times New Roman"/>
        </w:rPr>
        <w:t xml:space="preserve"> и обучение на дому детей с ограниченными возможностями здоровья. Перечень предметов, по которым допускаются обучение на дому детей с ограниченными возможностями здоровья, устанавливается министерством образования РФ.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Обучение осуществляется на русском языке - государственном языке РФ.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МО создаются, реорганизуются и ликвидируются директором ОУ по представлению заместителя директора</w:t>
      </w:r>
      <w:proofErr w:type="gramStart"/>
      <w:r w:rsidRPr="00390E12">
        <w:rPr>
          <w:rFonts w:ascii="Times New Roman" w:hAnsi="Times New Roman" w:cs="Times New Roman"/>
        </w:rPr>
        <w:t xml:space="preserve"> </w:t>
      </w:r>
      <w:r w:rsidR="006B0CD4" w:rsidRPr="00390E12">
        <w:rPr>
          <w:rFonts w:ascii="Times New Roman" w:hAnsi="Times New Roman" w:cs="Times New Roman"/>
        </w:rPr>
        <w:t>.</w:t>
      </w:r>
      <w:proofErr w:type="gramEnd"/>
      <w:r w:rsidRPr="00390E12">
        <w:rPr>
          <w:rFonts w:ascii="Times New Roman" w:hAnsi="Times New Roman" w:cs="Times New Roman"/>
        </w:rPr>
        <w:t xml:space="preserve">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МО непосредственно подчиняются заместителю директора</w:t>
      </w:r>
      <w:proofErr w:type="gramStart"/>
      <w:r w:rsidRPr="00390E12">
        <w:rPr>
          <w:rFonts w:ascii="Times New Roman" w:hAnsi="Times New Roman" w:cs="Times New Roman"/>
        </w:rPr>
        <w:t xml:space="preserve"> </w:t>
      </w:r>
      <w:r w:rsidR="00666254" w:rsidRPr="00390E12">
        <w:rPr>
          <w:rFonts w:ascii="Times New Roman" w:hAnsi="Times New Roman" w:cs="Times New Roman"/>
        </w:rPr>
        <w:t>.</w:t>
      </w:r>
      <w:proofErr w:type="gramEnd"/>
      <w:r w:rsidRPr="00390E12">
        <w:rPr>
          <w:rFonts w:ascii="Times New Roman" w:hAnsi="Times New Roman" w:cs="Times New Roman"/>
        </w:rPr>
        <w:t xml:space="preserve">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Учебно-воспитательную, методическую и опытно-экспериментальную работу МО осуществляют на основе настоящего Положения, приказов и распоряжений </w:t>
      </w:r>
      <w:r w:rsidR="00666254" w:rsidRPr="00390E12">
        <w:rPr>
          <w:rFonts w:ascii="Times New Roman" w:hAnsi="Times New Roman" w:cs="Times New Roman"/>
        </w:rPr>
        <w:t>М</w:t>
      </w:r>
      <w:r w:rsidRPr="00390E12">
        <w:rPr>
          <w:rFonts w:ascii="Times New Roman" w:hAnsi="Times New Roman" w:cs="Times New Roman"/>
        </w:rPr>
        <w:t>инистерства образования РФ,</w:t>
      </w:r>
      <w:r w:rsidR="0001305A" w:rsidRPr="00390E12">
        <w:rPr>
          <w:rFonts w:ascii="Times New Roman" w:hAnsi="Times New Roman" w:cs="Times New Roman"/>
        </w:rPr>
        <w:t xml:space="preserve"> </w:t>
      </w:r>
      <w:r w:rsidR="00666254" w:rsidRPr="00390E12">
        <w:rPr>
          <w:rFonts w:ascii="Times New Roman" w:hAnsi="Times New Roman" w:cs="Times New Roman"/>
        </w:rPr>
        <w:t>М</w:t>
      </w:r>
      <w:r w:rsidRPr="00390E12">
        <w:rPr>
          <w:rFonts w:ascii="Times New Roman" w:hAnsi="Times New Roman" w:cs="Times New Roman"/>
        </w:rPr>
        <w:t xml:space="preserve">инистерства образования </w:t>
      </w:r>
      <w:r w:rsidR="0001305A" w:rsidRPr="00390E12">
        <w:rPr>
          <w:rFonts w:ascii="Times New Roman" w:hAnsi="Times New Roman" w:cs="Times New Roman"/>
        </w:rPr>
        <w:t>Омской области</w:t>
      </w:r>
      <w:r w:rsidRPr="00390E12">
        <w:rPr>
          <w:rFonts w:ascii="Times New Roman" w:hAnsi="Times New Roman" w:cs="Times New Roman"/>
        </w:rPr>
        <w:t xml:space="preserve">. </w:t>
      </w:r>
      <w:proofErr w:type="gramStart"/>
      <w:r w:rsidRPr="00390E12">
        <w:rPr>
          <w:rFonts w:ascii="Times New Roman" w:hAnsi="Times New Roman" w:cs="Times New Roman"/>
        </w:rPr>
        <w:t xml:space="preserve">По вопросам внутреннего </w:t>
      </w:r>
      <w:r w:rsidR="0001305A" w:rsidRPr="00390E12">
        <w:rPr>
          <w:rFonts w:ascii="Times New Roman" w:hAnsi="Times New Roman" w:cs="Times New Roman"/>
        </w:rPr>
        <w:t>п</w:t>
      </w:r>
      <w:r w:rsidRPr="00390E12">
        <w:rPr>
          <w:rFonts w:ascii="Times New Roman" w:hAnsi="Times New Roman" w:cs="Times New Roman"/>
        </w:rPr>
        <w:t xml:space="preserve">орядка МО руководствуются правилами и нормами охраны труда, техники безопасности и противопожарной защиты, уставом школы, правилами внутреннего трудового распорядка, трудовыми договорами. </w:t>
      </w:r>
      <w:proofErr w:type="gramEnd"/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  <w:b/>
          <w:bCs/>
        </w:rPr>
        <w:t>Задачи и направления деятельности МО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МО как структурное подразделение образовательного учреждения создается для решения определенной части задач, возложенных на учебное заведение: </w:t>
      </w:r>
      <w:r w:rsidR="00AC4597" w:rsidRPr="00390E12">
        <w:rPr>
          <w:rFonts w:ascii="Times New Roman" w:hAnsi="Times New Roman" w:cs="Times New Roman"/>
          <w:bCs/>
        </w:rPr>
        <w:t>КОУ «Нововаршавской школ</w:t>
      </w:r>
      <w:proofErr w:type="gramStart"/>
      <w:r w:rsidR="00AC4597" w:rsidRPr="00390E12">
        <w:rPr>
          <w:rFonts w:ascii="Times New Roman" w:hAnsi="Times New Roman" w:cs="Times New Roman"/>
          <w:bCs/>
        </w:rPr>
        <w:t>ы-</w:t>
      </w:r>
      <w:proofErr w:type="gramEnd"/>
      <w:r w:rsidR="00AC4597" w:rsidRPr="00390E12">
        <w:rPr>
          <w:rFonts w:ascii="Times New Roman" w:hAnsi="Times New Roman" w:cs="Times New Roman"/>
          <w:bCs/>
        </w:rPr>
        <w:t xml:space="preserve"> интернат».</w:t>
      </w:r>
    </w:p>
    <w:p w:rsidR="00953DD2" w:rsidRPr="00390E12" w:rsidRDefault="00953DD2" w:rsidP="000126AE">
      <w:pPr>
        <w:pStyle w:val="Default"/>
        <w:spacing w:after="15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удовлетворение потребностей обучающихся в интеллектуальном, культурном и нравственном развитии; </w:t>
      </w:r>
    </w:p>
    <w:p w:rsidR="00953DD2" w:rsidRPr="00390E12" w:rsidRDefault="00953DD2" w:rsidP="000126AE">
      <w:pPr>
        <w:pStyle w:val="Default"/>
        <w:spacing w:after="15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организация и проведение на высоком профессиональном уровне учебно-воспитательной, методической и опытно-экспериментальной работы; </w:t>
      </w:r>
    </w:p>
    <w:p w:rsidR="00953DD2" w:rsidRPr="00390E12" w:rsidRDefault="00953DD2" w:rsidP="000126AE">
      <w:pPr>
        <w:pStyle w:val="Default"/>
        <w:spacing w:after="15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совершенствование </w:t>
      </w:r>
      <w:proofErr w:type="gramStart"/>
      <w:r w:rsidRPr="00390E12">
        <w:rPr>
          <w:rFonts w:ascii="Times New Roman" w:hAnsi="Times New Roman" w:cs="Times New Roman"/>
        </w:rPr>
        <w:t>методики проведения различных видов занятий</w:t>
      </w:r>
      <w:proofErr w:type="gramEnd"/>
      <w:r w:rsidRPr="00390E12">
        <w:rPr>
          <w:rFonts w:ascii="Times New Roman" w:hAnsi="Times New Roman" w:cs="Times New Roman"/>
        </w:rPr>
        <w:t xml:space="preserve"> и их учебно-методического и материально-технического обеспечения; </w:t>
      </w:r>
    </w:p>
    <w:p w:rsidR="00953DD2" w:rsidRPr="00390E12" w:rsidRDefault="00953DD2" w:rsidP="000126AE">
      <w:pPr>
        <w:pStyle w:val="Default"/>
        <w:spacing w:after="15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повышение педагогической квалификации учителей;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проведения педагогических экспериментов;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lastRenderedPageBreak/>
        <w:t xml:space="preserve">• организация и проведение работы по профессиональной ориентации выпускников и подготовка их к поступлению в высшие учебные заведения </w:t>
      </w:r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  <w:b/>
          <w:bCs/>
        </w:rPr>
        <w:t>Основные формы работы в МО: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Проведение педагогических экспериментов по проблемам методики обучения и воспитания учащихся и внедрение их результатов в образовательный процесс;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круглые столы, совещания и семинары по учебно-методическим вопросам, творческие отчеты учителей и т.п.;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заседания МО по вопросам методики обучения и воспитания;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открытые уроки и внеклассные мероприятия по предмету лекции, доклады, сообщения и дискуссии по методике обучения и воспитания, вопросам обшей педагогики и психологии: изучение и реализация в учебно-воспитательном процессе требований руководящих документов, передового педагогического опыта;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проведение предметных и методических декад, ассамблей, взаимопосещение уроков;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</w:t>
      </w:r>
      <w:proofErr w:type="gramStart"/>
      <w:r w:rsidRPr="00390E12">
        <w:rPr>
          <w:rFonts w:ascii="Times New Roman" w:hAnsi="Times New Roman" w:cs="Times New Roman"/>
        </w:rPr>
        <w:t>контроль за</w:t>
      </w:r>
      <w:proofErr w:type="gramEnd"/>
      <w:r w:rsidRPr="00390E12">
        <w:rPr>
          <w:rFonts w:ascii="Times New Roman" w:hAnsi="Times New Roman" w:cs="Times New Roman"/>
        </w:rPr>
        <w:t xml:space="preserve"> качеством проведения учебных занятий.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  <w:b/>
          <w:bCs/>
        </w:rPr>
        <w:t>Основные направления деятельности МО: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анализ результатов образовательной деятельности по предметам;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участие в разработке вариативной части учебных планов, внесение изменений в требования к минимальному объему и содержанию учебных курсов: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подготовка и обсуждение рукописей учебно-методических пособий и дидактических материалов по предметам,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проведение открытых занятий и открытых внеклассных мероприятий по предметам;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подготовка и обсуждение докладов по вопросам методики преподавания учебных предметов;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обсуждение докладов по методике изложения принципиальных вопросов программы, обсуждение и утверждение рабочих программ;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обсуждение </w:t>
      </w:r>
      <w:proofErr w:type="gramStart"/>
      <w:r w:rsidRPr="00390E12">
        <w:rPr>
          <w:rFonts w:ascii="Times New Roman" w:hAnsi="Times New Roman" w:cs="Times New Roman"/>
        </w:rPr>
        <w:t>методики проведения отдельных видов учебных занятий</w:t>
      </w:r>
      <w:proofErr w:type="gramEnd"/>
      <w:r w:rsidRPr="00390E12">
        <w:rPr>
          <w:rFonts w:ascii="Times New Roman" w:hAnsi="Times New Roman" w:cs="Times New Roman"/>
        </w:rPr>
        <w:t xml:space="preserve"> и содержания дидактических материалов к ним;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рассмотрение вопросов организации, руководства и контроля исследовательской работы учащихся,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организация и проведение педагогических экспериментов по поиску и внедрению новых информационных технологий обучения;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совершенствование учебно-лабораторной базы (лабораторных и специальных классов, кабинетов, локальных вычислительных сетей и их программного обеспечения).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взаимные посещения занятий как внутри МО, так и между учителями различных МО с целью обмена опытом и совершенствования методики преподавания учебных предметов;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совместные заседания с другими МО в целях обмена опытом работы;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выбор и организация работы наставников с молодыми специалистами и малоопытными учителями;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разработка положений о проведении конкурсов, олимпиад, соревнований по предметам. </w:t>
      </w:r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  <w:b/>
          <w:bCs/>
        </w:rPr>
        <w:t>Содержание деятельности МО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Возглавляет МО председатель, назначаемый директором школы из числа наиболее опытных педагогов по согласованию с членами МО.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Работа МО проводится в соответствии с планом работы на текущий учебный год. План составляется руководителем МО, рассматривается на заседании МО, согласовывается с заместителем</w:t>
      </w:r>
      <w:r w:rsidR="00F63EC5" w:rsidRPr="00390E12">
        <w:rPr>
          <w:rFonts w:ascii="Times New Roman" w:hAnsi="Times New Roman" w:cs="Times New Roman"/>
        </w:rPr>
        <w:t>и</w:t>
      </w:r>
      <w:r w:rsidRPr="00390E12">
        <w:rPr>
          <w:rFonts w:ascii="Times New Roman" w:hAnsi="Times New Roman" w:cs="Times New Roman"/>
        </w:rPr>
        <w:t xml:space="preserve"> директора </w:t>
      </w:r>
      <w:proofErr w:type="gramStart"/>
      <w:r w:rsidRPr="00390E12">
        <w:rPr>
          <w:rFonts w:ascii="Times New Roman" w:hAnsi="Times New Roman" w:cs="Times New Roman"/>
        </w:rPr>
        <w:t>по</w:t>
      </w:r>
      <w:proofErr w:type="gramEnd"/>
      <w:r w:rsidRPr="00390E12">
        <w:rPr>
          <w:rFonts w:ascii="Times New Roman" w:hAnsi="Times New Roman" w:cs="Times New Roman"/>
        </w:rPr>
        <w:t xml:space="preserve"> и утверждается </w:t>
      </w:r>
      <w:proofErr w:type="gramStart"/>
      <w:r w:rsidRPr="00390E12">
        <w:rPr>
          <w:rFonts w:ascii="Times New Roman" w:hAnsi="Times New Roman" w:cs="Times New Roman"/>
        </w:rPr>
        <w:t>директором</w:t>
      </w:r>
      <w:proofErr w:type="gramEnd"/>
      <w:r w:rsidRPr="00390E12">
        <w:rPr>
          <w:rFonts w:ascii="Times New Roman" w:hAnsi="Times New Roman" w:cs="Times New Roman"/>
        </w:rPr>
        <w:t xml:space="preserve"> школы.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Заседания МО необходимо проводить не реже одного раза в четверть. О времени и месте проведения заседания председатель МО обязан поставить в известность заместителя директор</w:t>
      </w:r>
      <w:r w:rsidR="00F63EC5" w:rsidRPr="00390E12">
        <w:rPr>
          <w:rFonts w:ascii="Times New Roman" w:hAnsi="Times New Roman" w:cs="Times New Roman"/>
        </w:rPr>
        <w:t>а</w:t>
      </w:r>
      <w:proofErr w:type="gramStart"/>
      <w:r w:rsidR="00F63EC5" w:rsidRPr="00390E12">
        <w:rPr>
          <w:rFonts w:ascii="Times New Roman" w:hAnsi="Times New Roman" w:cs="Times New Roman"/>
        </w:rPr>
        <w:t xml:space="preserve"> </w:t>
      </w:r>
      <w:r w:rsidRPr="00390E12">
        <w:rPr>
          <w:rFonts w:ascii="Times New Roman" w:hAnsi="Times New Roman" w:cs="Times New Roman"/>
        </w:rPr>
        <w:t>.</w:t>
      </w:r>
      <w:proofErr w:type="gramEnd"/>
      <w:r w:rsidRPr="00390E12">
        <w:rPr>
          <w:rFonts w:ascii="Times New Roman" w:hAnsi="Times New Roman" w:cs="Times New Roman"/>
        </w:rPr>
        <w:t xml:space="preserve"> По каждому из обсуждаемых на заседании вопросов принимаются рекомендации, которые фиксируются в протоколе. Рекомендации подписываются председателем МО.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lastRenderedPageBreak/>
        <w:t xml:space="preserve">При рассмотрении вопросов, затрагивающих тематику или интересы других МО, на заседания необходимо приглашать их председателей (учителей). </w:t>
      </w:r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  <w:b/>
          <w:bCs/>
        </w:rPr>
        <w:t>Документация МО</w:t>
      </w:r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В МО должны быть следующие документы: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1. Приказ о назначении на должность руководителя МО.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2. Положение о МО.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3. Анализ работы за прошедший год.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4. Тема методической работы, ее цель, приоритетные направления и задачи на новый учебный год.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5. План работы МО на текущий учебный год.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6. </w:t>
      </w:r>
      <w:proofErr w:type="gramStart"/>
      <w:r w:rsidRPr="00390E12">
        <w:rPr>
          <w:rFonts w:ascii="Times New Roman" w:hAnsi="Times New Roman" w:cs="Times New Roman"/>
        </w:rPr>
        <w:t xml:space="preserve"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адрес, телефон). </w:t>
      </w:r>
      <w:proofErr w:type="gramEnd"/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7. Сведения о темах самообразования учителей МО.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8. Перспективный план аттестации учителей МО.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9. Перспективный план повышения квалификации учителей МО. </w:t>
      </w:r>
    </w:p>
    <w:p w:rsidR="0025427C" w:rsidRPr="00390E12" w:rsidRDefault="0025427C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10. Протоколы заседаний МО.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11.План взаимопосещения учителями МО уроков и внеклассных мероприятии по предмету и других предметных областей.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12.Сведения о профессиональных затруднениях учителей МО. </w:t>
      </w:r>
    </w:p>
    <w:p w:rsidR="00953DD2" w:rsidRPr="00390E12" w:rsidRDefault="00953DD2" w:rsidP="000126AE">
      <w:pPr>
        <w:pStyle w:val="Default"/>
        <w:spacing w:after="27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13.Программы (авторские по предмету либо другие, утвержденные в методическом центре). </w:t>
      </w:r>
    </w:p>
    <w:p w:rsidR="00953DD2" w:rsidRPr="00390E12" w:rsidRDefault="00307084" w:rsidP="000126AE">
      <w:pPr>
        <w:pStyle w:val="Default"/>
        <w:spacing w:after="25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1</w:t>
      </w:r>
      <w:r w:rsidR="006F2F7B" w:rsidRPr="00390E12">
        <w:rPr>
          <w:rFonts w:ascii="Times New Roman" w:hAnsi="Times New Roman" w:cs="Times New Roman"/>
        </w:rPr>
        <w:t>4</w:t>
      </w:r>
      <w:r w:rsidR="00953DD2" w:rsidRPr="00390E12">
        <w:rPr>
          <w:rFonts w:ascii="Times New Roman" w:hAnsi="Times New Roman" w:cs="Times New Roman"/>
        </w:rPr>
        <w:t xml:space="preserve">.ВШК (экспресс, информационные и аналитические справки, диагностика).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</w:p>
    <w:p w:rsidR="00307084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390E12">
        <w:rPr>
          <w:rFonts w:ascii="Times New Roman" w:hAnsi="Times New Roman" w:cs="Times New Roman"/>
          <w:b/>
          <w:bCs/>
        </w:rPr>
        <w:t xml:space="preserve">Права МО </w:t>
      </w:r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>МО имеет право: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готовить предложения и рекомендовать учителей для повышения квалификационного разряда;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выдвигать предложения об улучшении учебного процесса в школе;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ставить вопрос о публикации материалов о передовом педагогическом опыте, накопленном в МО;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ставить вопрос </w:t>
      </w:r>
      <w:proofErr w:type="gramStart"/>
      <w:r w:rsidRPr="00390E12">
        <w:rPr>
          <w:rFonts w:ascii="Times New Roman" w:hAnsi="Times New Roman" w:cs="Times New Roman"/>
        </w:rPr>
        <w:t>перед администрацией школы о поощрении учителей МО за активное участие в экспериментальной деятельности</w:t>
      </w:r>
      <w:proofErr w:type="gramEnd"/>
      <w:r w:rsidRPr="00390E12">
        <w:rPr>
          <w:rFonts w:ascii="Times New Roman" w:hAnsi="Times New Roman" w:cs="Times New Roman"/>
        </w:rPr>
        <w:t xml:space="preserve">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рекомендовать учителям различные формы повышения квалификации;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обращаться за консультациями по проблемам учебной деятельности и воспитания учащихся к заместителям директора школы;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вносить предложения по организации и содержанию аттестации учителей; </w:t>
      </w:r>
    </w:p>
    <w:p w:rsidR="00953DD2" w:rsidRPr="00390E12" w:rsidRDefault="00953DD2" w:rsidP="000126AE">
      <w:pPr>
        <w:pStyle w:val="Default"/>
        <w:spacing w:after="14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выдвигать от МО учителей для участия в профессиональных конкурсах.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  <w:r w:rsidRPr="00390E12">
        <w:rPr>
          <w:rFonts w:ascii="Times New Roman" w:hAnsi="Times New Roman" w:cs="Times New Roman"/>
        </w:rPr>
        <w:t xml:space="preserve">• </w:t>
      </w:r>
    </w:p>
    <w:p w:rsidR="00953DD2" w:rsidRPr="00390E12" w:rsidRDefault="00953DD2" w:rsidP="000126AE">
      <w:pPr>
        <w:pStyle w:val="Default"/>
        <w:ind w:firstLine="709"/>
        <w:rPr>
          <w:rFonts w:ascii="Times New Roman" w:hAnsi="Times New Roman" w:cs="Times New Roman"/>
        </w:rPr>
      </w:pPr>
    </w:p>
    <w:p w:rsidR="00953DD2" w:rsidRPr="00390E12" w:rsidRDefault="00953DD2" w:rsidP="000126AE">
      <w:pPr>
        <w:pStyle w:val="Default"/>
        <w:ind w:firstLine="709"/>
        <w:jc w:val="center"/>
        <w:rPr>
          <w:rFonts w:ascii="Times New Roman" w:hAnsi="Times New Roman" w:cs="Times New Roman"/>
        </w:rPr>
      </w:pPr>
      <w:proofErr w:type="gramStart"/>
      <w:r w:rsidRPr="00390E12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390E12">
        <w:rPr>
          <w:rFonts w:ascii="Times New Roman" w:hAnsi="Times New Roman" w:cs="Times New Roman"/>
          <w:b/>
          <w:bCs/>
        </w:rPr>
        <w:t xml:space="preserve"> деятельностью МО</w:t>
      </w:r>
    </w:p>
    <w:p w:rsidR="00BC342B" w:rsidRPr="00390E12" w:rsidRDefault="00953DD2" w:rsidP="000126AE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90E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E12">
        <w:rPr>
          <w:rFonts w:ascii="Times New Roman" w:hAnsi="Times New Roman" w:cs="Times New Roman"/>
          <w:sz w:val="24"/>
          <w:szCs w:val="24"/>
        </w:rPr>
        <w:t xml:space="preserve"> деятельностью МО осуществляется директо</w:t>
      </w:r>
      <w:r w:rsidR="00050C45" w:rsidRPr="00390E12">
        <w:rPr>
          <w:rFonts w:ascii="Times New Roman" w:hAnsi="Times New Roman" w:cs="Times New Roman"/>
          <w:sz w:val="24"/>
          <w:szCs w:val="24"/>
        </w:rPr>
        <w:t xml:space="preserve">ром школы, его заместителями </w:t>
      </w:r>
      <w:r w:rsidRPr="00390E12">
        <w:rPr>
          <w:rFonts w:ascii="Times New Roman" w:hAnsi="Times New Roman" w:cs="Times New Roman"/>
          <w:sz w:val="24"/>
          <w:szCs w:val="24"/>
        </w:rPr>
        <w:t xml:space="preserve"> в соответствии с планами методической работы школы и внутришкольного контроля, утверждаемыми директором ОУ.</w:t>
      </w:r>
    </w:p>
    <w:sectPr w:rsidR="00BC342B" w:rsidRPr="00390E12" w:rsidSect="00390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00E5A4"/>
    <w:multiLevelType w:val="hybridMultilevel"/>
    <w:tmpl w:val="1036D0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9CE923"/>
    <w:multiLevelType w:val="hybridMultilevel"/>
    <w:tmpl w:val="7129B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5744BA"/>
    <w:multiLevelType w:val="hybridMultilevel"/>
    <w:tmpl w:val="DDB1B3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5FD008"/>
    <w:multiLevelType w:val="hybridMultilevel"/>
    <w:tmpl w:val="FF487E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C2FF99D"/>
    <w:multiLevelType w:val="hybridMultilevel"/>
    <w:tmpl w:val="C9DB5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81D1E36"/>
    <w:multiLevelType w:val="hybridMultilevel"/>
    <w:tmpl w:val="FC4F04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7BF5A6"/>
    <w:multiLevelType w:val="hybridMultilevel"/>
    <w:tmpl w:val="ADB2B9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AAC2FFC"/>
    <w:multiLevelType w:val="hybridMultilevel"/>
    <w:tmpl w:val="34D6F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76A3E16"/>
    <w:multiLevelType w:val="hybridMultilevel"/>
    <w:tmpl w:val="CF932E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8AFC765"/>
    <w:multiLevelType w:val="hybridMultilevel"/>
    <w:tmpl w:val="2F3D0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DD2"/>
    <w:rsid w:val="000126AE"/>
    <w:rsid w:val="0001305A"/>
    <w:rsid w:val="00050C45"/>
    <w:rsid w:val="00114435"/>
    <w:rsid w:val="00180648"/>
    <w:rsid w:val="00180D63"/>
    <w:rsid w:val="0019269F"/>
    <w:rsid w:val="00216E7A"/>
    <w:rsid w:val="0025427C"/>
    <w:rsid w:val="003022C0"/>
    <w:rsid w:val="00307084"/>
    <w:rsid w:val="00390E12"/>
    <w:rsid w:val="005D4B5D"/>
    <w:rsid w:val="005E5888"/>
    <w:rsid w:val="00666254"/>
    <w:rsid w:val="006B0CD4"/>
    <w:rsid w:val="006F2F7B"/>
    <w:rsid w:val="0078547C"/>
    <w:rsid w:val="00811695"/>
    <w:rsid w:val="00881E16"/>
    <w:rsid w:val="00953DD2"/>
    <w:rsid w:val="00A33BA5"/>
    <w:rsid w:val="00A93D28"/>
    <w:rsid w:val="00AC4597"/>
    <w:rsid w:val="00B845DA"/>
    <w:rsid w:val="00B9072A"/>
    <w:rsid w:val="00BC342B"/>
    <w:rsid w:val="00BE3B52"/>
    <w:rsid w:val="00C763D1"/>
    <w:rsid w:val="00CD05AF"/>
    <w:rsid w:val="00D06541"/>
    <w:rsid w:val="00D10C03"/>
    <w:rsid w:val="00DE782A"/>
    <w:rsid w:val="00F6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DD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Альком</dc:creator>
  <cp:lastModifiedBy>User</cp:lastModifiedBy>
  <cp:revision>2</cp:revision>
  <cp:lastPrinted>2014-12-24T12:46:00Z</cp:lastPrinted>
  <dcterms:created xsi:type="dcterms:W3CDTF">2015-02-07T06:51:00Z</dcterms:created>
  <dcterms:modified xsi:type="dcterms:W3CDTF">2015-02-07T06:51:00Z</dcterms:modified>
</cp:coreProperties>
</file>